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85" w:rsidRDefault="00903385" w:rsidP="00903385">
      <w:pPr>
        <w:pStyle w:val="a5"/>
        <w:tabs>
          <w:tab w:val="left" w:pos="540"/>
        </w:tabs>
        <w:rPr>
          <w:b/>
        </w:rPr>
      </w:pPr>
      <w:r w:rsidRPr="008904E9">
        <w:rPr>
          <w:b/>
          <w:bCs/>
        </w:rPr>
        <w:t xml:space="preserve">Информация </w:t>
      </w:r>
      <w:r w:rsidRPr="008904E9">
        <w:rPr>
          <w:b/>
        </w:rPr>
        <w:t xml:space="preserve">по результатам проведения </w:t>
      </w:r>
      <w:r>
        <w:rPr>
          <w:b/>
        </w:rPr>
        <w:t>контрольного</w:t>
      </w:r>
      <w:r w:rsidRPr="008904E9">
        <w:rPr>
          <w:b/>
        </w:rPr>
        <w:t xml:space="preserve"> мероприятия </w:t>
      </w:r>
    </w:p>
    <w:p w:rsidR="00695E20" w:rsidRDefault="00695E20" w:rsidP="00903385">
      <w:pPr>
        <w:pStyle w:val="a5"/>
        <w:tabs>
          <w:tab w:val="left" w:pos="540"/>
        </w:tabs>
        <w:rPr>
          <w:b/>
        </w:rPr>
      </w:pPr>
    </w:p>
    <w:p w:rsidR="000F0FEA" w:rsidRDefault="000F0FEA" w:rsidP="00903385">
      <w:pPr>
        <w:pStyle w:val="a5"/>
        <w:tabs>
          <w:tab w:val="left" w:pos="540"/>
        </w:tabs>
        <w:rPr>
          <w:b/>
        </w:rPr>
      </w:pPr>
    </w:p>
    <w:p w:rsidR="00903385" w:rsidRPr="00F219CB" w:rsidRDefault="00903385" w:rsidP="00F219CB">
      <w:pPr>
        <w:tabs>
          <w:tab w:val="left" w:pos="1134"/>
        </w:tabs>
        <w:spacing w:line="269" w:lineRule="auto"/>
        <w:ind w:firstLine="709"/>
        <w:jc w:val="both"/>
        <w:rPr>
          <w:szCs w:val="28"/>
        </w:rPr>
      </w:pPr>
      <w:r w:rsidRPr="008D53E6">
        <w:rPr>
          <w:szCs w:val="28"/>
        </w:rPr>
        <w:t>«Проверка целевого и эффективного расходования бюджетных средств выделенных МАУ «МФЦ» в рамках Муниципальной программы «Социальная поддержка граждан города Новочеркасска» за 2019-2020 годы - текущий период 2021 года»</w:t>
      </w:r>
    </w:p>
    <w:p w:rsidR="00F219CB" w:rsidRDefault="00F219CB" w:rsidP="00F219CB">
      <w:pPr>
        <w:spacing w:line="269" w:lineRule="auto"/>
        <w:ind w:firstLine="709"/>
        <w:jc w:val="both"/>
        <w:rPr>
          <w:szCs w:val="28"/>
        </w:rPr>
      </w:pPr>
      <w:r w:rsidRPr="00B35811">
        <w:rPr>
          <w:szCs w:val="28"/>
        </w:rPr>
        <w:t>Муниципальное автономное учреждение «Многофункциональный центр</w:t>
      </w:r>
      <w:r>
        <w:rPr>
          <w:szCs w:val="28"/>
        </w:rPr>
        <w:t xml:space="preserve"> </w:t>
      </w:r>
      <w:r w:rsidRPr="00B35811">
        <w:rPr>
          <w:szCs w:val="28"/>
        </w:rPr>
        <w:t>предоставления государственных и муниципальных услуг города Новочеркасска»</w:t>
      </w:r>
      <w:r>
        <w:rPr>
          <w:szCs w:val="28"/>
        </w:rPr>
        <w:t xml:space="preserve"> </w:t>
      </w:r>
      <w:r w:rsidRPr="00B35811">
        <w:rPr>
          <w:szCs w:val="28"/>
        </w:rPr>
        <w:t xml:space="preserve">(далее – МАУ «МФЦ») </w:t>
      </w:r>
      <w:r>
        <w:rPr>
          <w:szCs w:val="28"/>
        </w:rPr>
        <w:t xml:space="preserve"> </w:t>
      </w:r>
      <w:r w:rsidRPr="00B35811">
        <w:rPr>
          <w:szCs w:val="28"/>
        </w:rPr>
        <w:t>является муниципальным учреждением автономного типа, некоммерческой организацией, не имеющей целью извлечения прибыли в качестве основной своей деятельности.</w:t>
      </w:r>
    </w:p>
    <w:p w:rsidR="00F219CB" w:rsidRPr="005E2ABA" w:rsidRDefault="00F219CB" w:rsidP="00F219CB">
      <w:pPr>
        <w:autoSpaceDE w:val="0"/>
        <w:autoSpaceDN w:val="0"/>
        <w:adjustRightInd w:val="0"/>
        <w:spacing w:line="269" w:lineRule="auto"/>
        <w:ind w:firstLine="709"/>
        <w:jc w:val="both"/>
        <w:rPr>
          <w:rFonts w:eastAsia="TimesNewRomanPSMT"/>
          <w:szCs w:val="28"/>
        </w:rPr>
      </w:pPr>
      <w:r w:rsidRPr="005E2ABA">
        <w:rPr>
          <w:rFonts w:eastAsia="TimesNewRomanPSMT"/>
          <w:szCs w:val="28"/>
        </w:rPr>
        <w:t>На базе МФЦ организовано предоставление следующих услуг:</w:t>
      </w:r>
    </w:p>
    <w:p w:rsidR="00F219CB" w:rsidRPr="005E2ABA" w:rsidRDefault="00F219CB" w:rsidP="00F219CB">
      <w:pPr>
        <w:autoSpaceDE w:val="0"/>
        <w:autoSpaceDN w:val="0"/>
        <w:adjustRightInd w:val="0"/>
        <w:spacing w:line="269" w:lineRule="auto"/>
        <w:jc w:val="both"/>
        <w:rPr>
          <w:snapToGrid w:val="0"/>
          <w:szCs w:val="28"/>
        </w:rPr>
      </w:pPr>
      <w:r w:rsidRPr="005E2ABA">
        <w:rPr>
          <w:snapToGrid w:val="0"/>
          <w:szCs w:val="28"/>
        </w:rPr>
        <w:t xml:space="preserve">- </w:t>
      </w:r>
      <w:proofErr w:type="gramStart"/>
      <w:r w:rsidRPr="005E2ABA">
        <w:rPr>
          <w:snapToGrid w:val="0"/>
          <w:szCs w:val="28"/>
        </w:rPr>
        <w:t>Федеральные</w:t>
      </w:r>
      <w:proofErr w:type="gramEnd"/>
      <w:r w:rsidRPr="005E2ABA">
        <w:rPr>
          <w:snapToGrid w:val="0"/>
          <w:szCs w:val="28"/>
        </w:rPr>
        <w:t>: в 2019 году - 37, в 2020 году – 33; в 2021 году – 35;</w:t>
      </w:r>
    </w:p>
    <w:p w:rsidR="00F219CB" w:rsidRPr="005E2ABA" w:rsidRDefault="00F219CB" w:rsidP="00F219CB">
      <w:pPr>
        <w:autoSpaceDE w:val="0"/>
        <w:autoSpaceDN w:val="0"/>
        <w:adjustRightInd w:val="0"/>
        <w:spacing w:line="269" w:lineRule="auto"/>
        <w:jc w:val="both"/>
        <w:rPr>
          <w:snapToGrid w:val="0"/>
          <w:szCs w:val="28"/>
        </w:rPr>
      </w:pPr>
      <w:r w:rsidRPr="005E2ABA">
        <w:rPr>
          <w:snapToGrid w:val="0"/>
          <w:szCs w:val="28"/>
        </w:rPr>
        <w:t xml:space="preserve">- </w:t>
      </w:r>
      <w:proofErr w:type="gramStart"/>
      <w:r w:rsidRPr="005E2ABA">
        <w:rPr>
          <w:snapToGrid w:val="0"/>
          <w:szCs w:val="28"/>
        </w:rPr>
        <w:t>Региональные</w:t>
      </w:r>
      <w:proofErr w:type="gramEnd"/>
      <w:r w:rsidRPr="005E2ABA">
        <w:rPr>
          <w:snapToGrid w:val="0"/>
          <w:szCs w:val="28"/>
        </w:rPr>
        <w:t>: в 2019 году - 65, в 2020 году – 69; в 2021 году – 71;</w:t>
      </w:r>
    </w:p>
    <w:p w:rsidR="00F219CB" w:rsidRPr="005E2ABA" w:rsidRDefault="00F219CB" w:rsidP="00F219CB">
      <w:pPr>
        <w:autoSpaceDE w:val="0"/>
        <w:autoSpaceDN w:val="0"/>
        <w:adjustRightInd w:val="0"/>
        <w:spacing w:line="269" w:lineRule="auto"/>
        <w:jc w:val="both"/>
        <w:rPr>
          <w:snapToGrid w:val="0"/>
          <w:szCs w:val="28"/>
        </w:rPr>
      </w:pPr>
      <w:r w:rsidRPr="005E2ABA">
        <w:rPr>
          <w:snapToGrid w:val="0"/>
          <w:szCs w:val="28"/>
        </w:rPr>
        <w:t>- Муниципальные услуги: в 2019 году - 65, в 2020 году – 60; в 2021 году – 60;</w:t>
      </w:r>
    </w:p>
    <w:p w:rsidR="00F219CB" w:rsidRDefault="00F219CB" w:rsidP="00F219CB">
      <w:pPr>
        <w:autoSpaceDE w:val="0"/>
        <w:autoSpaceDN w:val="0"/>
        <w:adjustRightInd w:val="0"/>
        <w:spacing w:line="269" w:lineRule="auto"/>
        <w:jc w:val="both"/>
        <w:rPr>
          <w:snapToGrid w:val="0"/>
          <w:szCs w:val="28"/>
        </w:rPr>
      </w:pPr>
      <w:r w:rsidRPr="005E2ABA">
        <w:rPr>
          <w:snapToGrid w:val="0"/>
          <w:szCs w:val="28"/>
        </w:rPr>
        <w:t xml:space="preserve">- </w:t>
      </w:r>
      <w:proofErr w:type="gramStart"/>
      <w:r w:rsidRPr="005E2ABA">
        <w:rPr>
          <w:snapToGrid w:val="0"/>
          <w:szCs w:val="28"/>
        </w:rPr>
        <w:t>Социальные</w:t>
      </w:r>
      <w:proofErr w:type="gramEnd"/>
      <w:r w:rsidRPr="005E2ABA">
        <w:rPr>
          <w:snapToGrid w:val="0"/>
          <w:szCs w:val="28"/>
        </w:rPr>
        <w:t>: в 2019 году - 61, в 2</w:t>
      </w:r>
      <w:r>
        <w:rPr>
          <w:snapToGrid w:val="0"/>
          <w:szCs w:val="28"/>
        </w:rPr>
        <w:t>020 году – 61; в 2021 году – 61;</w:t>
      </w:r>
    </w:p>
    <w:p w:rsidR="00F219CB" w:rsidRPr="005E2ABA" w:rsidRDefault="00F219CB" w:rsidP="00F219CB">
      <w:pPr>
        <w:autoSpaceDE w:val="0"/>
        <w:autoSpaceDN w:val="0"/>
        <w:adjustRightInd w:val="0"/>
        <w:spacing w:line="269" w:lineRule="auto"/>
        <w:jc w:val="both"/>
        <w:rPr>
          <w:snapToGrid w:val="0"/>
          <w:szCs w:val="28"/>
        </w:rPr>
      </w:pPr>
      <w:r w:rsidRPr="005E2ABA">
        <w:rPr>
          <w:snapToGrid w:val="0"/>
          <w:szCs w:val="28"/>
        </w:rPr>
        <w:t>- Иные: в 2019 году - 11, в</w:t>
      </w:r>
      <w:r>
        <w:rPr>
          <w:snapToGrid w:val="0"/>
          <w:szCs w:val="28"/>
        </w:rPr>
        <w:t xml:space="preserve"> 2020 году – 5; в 2021 году – 5.</w:t>
      </w:r>
    </w:p>
    <w:p w:rsidR="00F219CB" w:rsidRDefault="001B7C29" w:rsidP="001B7C29">
      <w:pPr>
        <w:spacing w:line="269" w:lineRule="auto"/>
        <w:jc w:val="both"/>
        <w:rPr>
          <w:szCs w:val="28"/>
        </w:rPr>
      </w:pPr>
      <w:r>
        <w:rPr>
          <w:szCs w:val="28"/>
        </w:rPr>
        <w:t xml:space="preserve">          Ежегодно </w:t>
      </w:r>
      <w:r w:rsidRPr="008D53E6">
        <w:rPr>
          <w:szCs w:val="28"/>
        </w:rPr>
        <w:t>МАУ «МФЦ»</w:t>
      </w:r>
      <w:r>
        <w:rPr>
          <w:szCs w:val="28"/>
        </w:rPr>
        <w:t xml:space="preserve"> оказывает 86 000 ед. муниципальных услуг.</w:t>
      </w:r>
    </w:p>
    <w:p w:rsidR="001B7C29" w:rsidRDefault="00C10D74" w:rsidP="001B7C29">
      <w:pPr>
        <w:spacing w:line="269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1B7C29">
        <w:rPr>
          <w:szCs w:val="28"/>
        </w:rPr>
        <w:t xml:space="preserve">В основном МАУ «МФЦ» соблюдаются требования </w:t>
      </w:r>
      <w:r>
        <w:rPr>
          <w:szCs w:val="28"/>
        </w:rPr>
        <w:t>действующего законодательства.</w:t>
      </w:r>
    </w:p>
    <w:p w:rsidR="00C10D74" w:rsidRDefault="00C10D74" w:rsidP="001B7C29">
      <w:pPr>
        <w:spacing w:line="269" w:lineRule="auto"/>
        <w:jc w:val="both"/>
        <w:rPr>
          <w:szCs w:val="28"/>
        </w:rPr>
      </w:pPr>
      <w:r>
        <w:rPr>
          <w:szCs w:val="28"/>
        </w:rPr>
        <w:t>При этом установлены отдельные случаи нарушения:</w:t>
      </w:r>
    </w:p>
    <w:p w:rsidR="00C10D74" w:rsidRDefault="00C10D74" w:rsidP="001B7C29">
      <w:pPr>
        <w:spacing w:line="269" w:lineRule="auto"/>
        <w:jc w:val="both"/>
      </w:pPr>
      <w:r>
        <w:rPr>
          <w:rFonts w:eastAsiaTheme="minorHAnsi"/>
          <w:lang w:eastAsia="en-US"/>
        </w:rPr>
        <w:t xml:space="preserve">- </w:t>
      </w:r>
      <w:r w:rsidRPr="00B93D55">
        <w:rPr>
          <w:rFonts w:eastAsiaTheme="minorHAnsi"/>
          <w:lang w:eastAsia="en-US"/>
        </w:rPr>
        <w:t>Федерального закона</w:t>
      </w:r>
      <w:r>
        <w:rPr>
          <w:rFonts w:eastAsiaTheme="minorHAnsi"/>
          <w:lang w:eastAsia="en-US"/>
        </w:rPr>
        <w:t xml:space="preserve"> </w:t>
      </w:r>
      <w:r w:rsidRPr="00374646">
        <w:t>"Об автономных учреждениях" от 03.11.2006 N 174-ФЗ</w:t>
      </w:r>
      <w:r>
        <w:t>;</w:t>
      </w:r>
    </w:p>
    <w:p w:rsidR="00C10D74" w:rsidRDefault="00C10D74" w:rsidP="001B7C29">
      <w:pPr>
        <w:spacing w:line="269" w:lineRule="auto"/>
        <w:jc w:val="both"/>
        <w:rPr>
          <w:noProof/>
          <w:szCs w:val="28"/>
        </w:rPr>
      </w:pPr>
      <w:r>
        <w:rPr>
          <w:noProof/>
          <w:szCs w:val="28"/>
        </w:rPr>
        <w:t>- Поряд</w:t>
      </w:r>
      <w:r w:rsidRPr="00472E9D">
        <w:rPr>
          <w:noProof/>
          <w:szCs w:val="28"/>
        </w:rPr>
        <w:t>к</w:t>
      </w:r>
      <w:r>
        <w:rPr>
          <w:noProof/>
          <w:szCs w:val="28"/>
        </w:rPr>
        <w:t>а</w:t>
      </w:r>
      <w:r w:rsidRPr="00472E9D">
        <w:rPr>
          <w:noProof/>
          <w:szCs w:val="28"/>
        </w:rPr>
        <w:t xml:space="preserve"> формирования муниципального задания на оказание муниципальных услуг в отношении муниципальных учреждений города Новочеркасска и финансового обеспечения выполнения муниципального задания утвержден</w:t>
      </w:r>
      <w:r>
        <w:rPr>
          <w:noProof/>
          <w:szCs w:val="28"/>
        </w:rPr>
        <w:t>ного</w:t>
      </w:r>
      <w:r w:rsidRPr="00472E9D">
        <w:rPr>
          <w:noProof/>
          <w:szCs w:val="28"/>
        </w:rPr>
        <w:t xml:space="preserve"> постановлением Администрации города Новочеркасска от 05.11.201</w:t>
      </w:r>
      <w:r>
        <w:rPr>
          <w:noProof/>
          <w:szCs w:val="28"/>
        </w:rPr>
        <w:t>5 № 2117;</w:t>
      </w:r>
    </w:p>
    <w:p w:rsidR="00C10D74" w:rsidRDefault="00C10D74" w:rsidP="00C10D74">
      <w:pPr>
        <w:pStyle w:val="3"/>
        <w:tabs>
          <w:tab w:val="left" w:pos="993"/>
        </w:tabs>
        <w:spacing w:before="0"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37C5">
        <w:rPr>
          <w:rFonts w:ascii="Times New Roman" w:hAnsi="Times New Roman"/>
          <w:sz w:val="28"/>
          <w:szCs w:val="28"/>
        </w:rPr>
        <w:t xml:space="preserve">Постановления Правительства РФ от 22.12.2012 № 1376 «Об утверждении </w:t>
      </w:r>
      <w:proofErr w:type="gramStart"/>
      <w:r w:rsidRPr="001437C5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437C5">
        <w:rPr>
          <w:rFonts w:ascii="Times New Roman" w:hAnsi="Times New Roman"/>
          <w:sz w:val="28"/>
          <w:szCs w:val="28"/>
        </w:rPr>
        <w:t xml:space="preserve">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C10D74" w:rsidRPr="000F0FEA" w:rsidRDefault="00C10D74" w:rsidP="000806CA">
      <w:pPr>
        <w:shd w:val="clear" w:color="auto" w:fill="FFFFFF"/>
        <w:spacing w:line="312" w:lineRule="atLeast"/>
        <w:jc w:val="both"/>
        <w:rPr>
          <w:color w:val="000000"/>
          <w:szCs w:val="28"/>
        </w:rPr>
      </w:pPr>
      <w:r>
        <w:rPr>
          <w:szCs w:val="28"/>
        </w:rPr>
        <w:t>-</w:t>
      </w:r>
      <w:r w:rsidRPr="00C10D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Федерального закона от 06.12.2011 «О бу</w:t>
      </w:r>
      <w:r w:rsidR="000F0FEA">
        <w:rPr>
          <w:color w:val="000000"/>
          <w:szCs w:val="28"/>
        </w:rPr>
        <w:t>хгалтерском учете» № 402-ФЗ, по данному факту в отношении должностного</w:t>
      </w:r>
      <w:r>
        <w:rPr>
          <w:color w:val="000000"/>
          <w:szCs w:val="28"/>
        </w:rPr>
        <w:t xml:space="preserve"> лиц</w:t>
      </w:r>
      <w:r w:rsidR="000F0FEA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возбуждено административное производство.</w:t>
      </w:r>
    </w:p>
    <w:p w:rsidR="00C10D74" w:rsidRPr="00B35811" w:rsidRDefault="00C10D74" w:rsidP="001B7C29">
      <w:pPr>
        <w:spacing w:line="269" w:lineRule="auto"/>
        <w:jc w:val="both"/>
        <w:rPr>
          <w:szCs w:val="28"/>
        </w:rPr>
      </w:pPr>
    </w:p>
    <w:p w:rsidR="00903385" w:rsidRDefault="00903385" w:rsidP="00903385">
      <w:pPr>
        <w:pStyle w:val="a4"/>
        <w:tabs>
          <w:tab w:val="left" w:pos="0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>
        <w:rPr>
          <w:bCs/>
        </w:rPr>
        <w:t>В адрес Администрации города Новочеркасска направлено информационное письмо</w:t>
      </w:r>
      <w:r w:rsidR="00695E20">
        <w:rPr>
          <w:bCs/>
        </w:rPr>
        <w:t xml:space="preserve">, МАУ «МФЦ» вынесено  представление.  </w:t>
      </w:r>
      <w:r w:rsidRPr="006A2C45">
        <w:rPr>
          <w:bCs/>
        </w:rPr>
        <w:t xml:space="preserve"> </w:t>
      </w:r>
    </w:p>
    <w:p w:rsidR="00903385" w:rsidRDefault="00903385" w:rsidP="00903385">
      <w:pPr>
        <w:pStyle w:val="a4"/>
        <w:tabs>
          <w:tab w:val="left" w:pos="0"/>
        </w:tabs>
        <w:autoSpaceDE w:val="0"/>
        <w:autoSpaceDN w:val="0"/>
        <w:adjustRightInd w:val="0"/>
        <w:spacing w:line="264" w:lineRule="auto"/>
        <w:ind w:left="0" w:firstLine="567"/>
        <w:jc w:val="both"/>
      </w:pPr>
    </w:p>
    <w:p w:rsidR="00301E40" w:rsidRDefault="00301E40"/>
    <w:sectPr w:rsidR="00301E40" w:rsidSect="001B7C29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8B9"/>
    <w:multiLevelType w:val="multilevel"/>
    <w:tmpl w:val="E118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3385"/>
    <w:rsid w:val="000806CA"/>
    <w:rsid w:val="000F0FEA"/>
    <w:rsid w:val="001B7C29"/>
    <w:rsid w:val="00276321"/>
    <w:rsid w:val="00301E40"/>
    <w:rsid w:val="00695E20"/>
    <w:rsid w:val="00903385"/>
    <w:rsid w:val="00C10D74"/>
    <w:rsid w:val="00F2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903385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link w:val="a3"/>
    <w:uiPriority w:val="99"/>
    <w:qFormat/>
    <w:rsid w:val="00903385"/>
    <w:pPr>
      <w:ind w:left="720"/>
      <w:contextualSpacing/>
    </w:pPr>
    <w:rPr>
      <w:szCs w:val="28"/>
      <w:lang w:eastAsia="en-US"/>
    </w:rPr>
  </w:style>
  <w:style w:type="paragraph" w:customStyle="1" w:styleId="Default">
    <w:name w:val="Default"/>
    <w:rsid w:val="009033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903385"/>
    <w:pPr>
      <w:jc w:val="center"/>
    </w:pPr>
    <w:rPr>
      <w:szCs w:val="28"/>
    </w:rPr>
  </w:style>
  <w:style w:type="character" w:customStyle="1" w:styleId="a6">
    <w:name w:val="Название Знак"/>
    <w:basedOn w:val="a0"/>
    <w:link w:val="a5"/>
    <w:uiPriority w:val="99"/>
    <w:rsid w:val="009033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033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basedOn w:val="a0"/>
    <w:link w:val="3"/>
    <w:locked/>
    <w:rsid w:val="00C10D74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C10D74"/>
    <w:pPr>
      <w:widowControl w:val="0"/>
      <w:shd w:val="clear" w:color="auto" w:fill="FFFFFF"/>
      <w:spacing w:before="300" w:after="42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C10D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2021-07-16T08:33:00Z</cp:lastPrinted>
  <dcterms:created xsi:type="dcterms:W3CDTF">2021-07-16T08:45:00Z</dcterms:created>
  <dcterms:modified xsi:type="dcterms:W3CDTF">2021-07-16T08:45:00Z</dcterms:modified>
</cp:coreProperties>
</file>